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a42e0fed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299d61ec004c4b38"/>
      <w:footerReference xmlns:r="http://schemas.openxmlformats.org/officeDocument/2006/relationships" w:type="default" r:id="R7038041f144f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d61ec004c4b38" /><Relationship Type="http://schemas.openxmlformats.org/officeDocument/2006/relationships/footer" Target="/word/footer1.xml" Id="R7038041f144f4a15" /></Relationships>
</file>