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7c1a6698e4a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EHL INVEST AS, org.nr 913 039 351,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EHL INVEST AS</w:t>
      </w:r>
    </w:p>
    <w:sectPr>
      <w:headerReference xmlns:r="http://schemas.openxmlformats.org/officeDocument/2006/relationships" w:type="default" r:id="R3dcd7f2edeb94628"/>
      <w:footerReference xmlns:r="http://schemas.openxmlformats.org/officeDocument/2006/relationships" w:type="default" r:id="Ra8e0063a30e4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EHL INVEST AS   ·   Org.nr 913 039 351   ·   Østreheimsveien 22D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cd7f2edeb94628" /><Relationship Type="http://schemas.openxmlformats.org/officeDocument/2006/relationships/footer" Target="/word/footer1.xml" Id="Ra8e0063a30e44384" /></Relationships>
</file>