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85dda2809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9496c5a52161467a"/>
      <w:footerReference xmlns:r="http://schemas.openxmlformats.org/officeDocument/2006/relationships" w:type="default" r:id="R66e6b098a5de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6c5a52161467a" /><Relationship Type="http://schemas.openxmlformats.org/officeDocument/2006/relationships/footer" Target="/word/footer1.xml" Id="R66e6b098a5de4d17" /></Relationships>
</file>