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621ce37c2d49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VIKINGENE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VIKINGENE INVEST AS</w:t>
      </w:r>
    </w:p>
    <w:sectPr>
      <w:headerReference xmlns:r="http://schemas.openxmlformats.org/officeDocument/2006/relationships" w:type="default" r:id="R63ab5fea9f504a04"/>
      <w:footerReference xmlns:r="http://schemas.openxmlformats.org/officeDocument/2006/relationships" w:type="default" r:id="R781f4c324f294b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VIKINGENE INVEST AS   ·   Org.nr 913 101 286   ·   c/o Andres Vik, Folloveien 24   ·   1423 SKI   ·   andreas@aider.no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VIKINGENE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ab5fea9f504a04" /><Relationship Type="http://schemas.openxmlformats.org/officeDocument/2006/relationships/footer" Target="/word/footer1.xml" Id="R781f4c324f294b01" /></Relationships>
</file>