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2f926e9e934a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EFFEKT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REGNSKAP AS</w:t>
      </w:r>
    </w:p>
    <w:sectPr>
      <w:headerReference xmlns:r="http://schemas.openxmlformats.org/officeDocument/2006/relationships" w:type="default" r:id="Re73b9e3d77cc42ec"/>
      <w:footerReference xmlns:r="http://schemas.openxmlformats.org/officeDocument/2006/relationships" w:type="default" r:id="R92a3c442137a43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REGNSKAP AS   ·   Org.nr 913 173 600   ·   Dronninggata 15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b9e3d77cc42ec" /><Relationship Type="http://schemas.openxmlformats.org/officeDocument/2006/relationships/footer" Target="/word/footer1.xml" Id="R92a3c442137a43d6" /></Relationships>
</file>