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27b3dc2f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4b854ce194afb"/>
      <w:footerReference xmlns:r="http://schemas.openxmlformats.org/officeDocument/2006/relationships" w:type="default" r:id="R9e91a21b068b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4b854ce194afb" /><Relationship Type="http://schemas.openxmlformats.org/officeDocument/2006/relationships/footer" Target="/word/footer1.xml" Id="R9e91a21b068b47ef" /></Relationships>
</file>