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141b296f4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CTRL+C CTRL+V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cb6a781ae014437c"/>
      <w:footerReference xmlns:r="http://schemas.openxmlformats.org/officeDocument/2006/relationships" w:type="default" r:id="Rd83bdec46c0b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a781ae014437c" /><Relationship Type="http://schemas.openxmlformats.org/officeDocument/2006/relationships/footer" Target="/word/footer1.xml" Id="Rd83bdec46c0b4c82" /></Relationships>
</file>