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22e6a076b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dd3fbc7245ee45c7"/>
      <w:footerReference xmlns:r="http://schemas.openxmlformats.org/officeDocument/2006/relationships" w:type="default" r:id="R32782d3904e0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fbc7245ee45c7" /><Relationship Type="http://schemas.openxmlformats.org/officeDocument/2006/relationships/footer" Target="/word/footer1.xml" Id="R32782d3904e04000" /></Relationships>
</file>