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40fae4b59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bd0b58061428e"/>
      <w:footerReference xmlns:r="http://schemas.openxmlformats.org/officeDocument/2006/relationships" w:type="default" r:id="Rb1a89f0eeb34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bd0b58061428e" /><Relationship Type="http://schemas.openxmlformats.org/officeDocument/2006/relationships/footer" Target="/word/footer1.xml" Id="Rb1a89f0eeb344513" /></Relationships>
</file>