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436c1cc5d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332fb63bcee74133"/>
      <w:footerReference xmlns:r="http://schemas.openxmlformats.org/officeDocument/2006/relationships" w:type="default" r:id="R22dad50698b5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fb63bcee74133" /><Relationship Type="http://schemas.openxmlformats.org/officeDocument/2006/relationships/footer" Target="/word/footer1.xml" Id="R22dad50698b540f5" /></Relationships>
</file>