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63e71dca1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LIA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LIA HOLDING AS</w:t>
      </w:r>
    </w:p>
    <w:sectPr>
      <w:headerReference xmlns:r="http://schemas.openxmlformats.org/officeDocument/2006/relationships" w:type="default" r:id="R853653310dfe45dd"/>
      <w:footerReference xmlns:r="http://schemas.openxmlformats.org/officeDocument/2006/relationships" w:type="default" r:id="R0e0f693d02dc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653310dfe45dd" /><Relationship Type="http://schemas.openxmlformats.org/officeDocument/2006/relationships/footer" Target="/word/footer1.xml" Id="R0e0f693d02dc4cda" /></Relationships>
</file>