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6478a32b9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31fd734ebb74407a"/>
      <w:footerReference xmlns:r="http://schemas.openxmlformats.org/officeDocument/2006/relationships" w:type="default" r:id="R28bad50a53e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d734ebb74407a" /><Relationship Type="http://schemas.openxmlformats.org/officeDocument/2006/relationships/footer" Target="/word/footer1.xml" Id="R28bad50a53e14db3" /></Relationships>
</file>