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dea88c33f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43640b76a6464d46"/>
      <w:footerReference xmlns:r="http://schemas.openxmlformats.org/officeDocument/2006/relationships" w:type="default" r:id="Ra11380661dc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40b76a6464d46" /><Relationship Type="http://schemas.openxmlformats.org/officeDocument/2006/relationships/footer" Target="/word/footer1.xml" Id="Ra11380661dcf48ef" /></Relationships>
</file>