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7116c9c9f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RINGEBU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fe4123f1032d41ec"/>
      <w:footerReference xmlns:r="http://schemas.openxmlformats.org/officeDocument/2006/relationships" w:type="default" r:id="Rf25ec4d49efc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123f1032d41ec" /><Relationship Type="http://schemas.openxmlformats.org/officeDocument/2006/relationships/footer" Target="/word/footer1.xml" Id="Rf25ec4d49efc4f6b" /></Relationships>
</file>