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b7f453d5d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KIOSK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28bab406d2404389"/>
      <w:footerReference xmlns:r="http://schemas.openxmlformats.org/officeDocument/2006/relationships" w:type="default" r:id="R955c70e04b2e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ab406d2404389" /><Relationship Type="http://schemas.openxmlformats.org/officeDocument/2006/relationships/footer" Target="/word/footer1.xml" Id="R955c70e04b2e4de3" /></Relationships>
</file>