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a6ca6c86c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2bb8c28d04ab0"/>
      <w:footerReference xmlns:r="http://schemas.openxmlformats.org/officeDocument/2006/relationships" w:type="default" r:id="R92d3f5e76e21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2bb8c28d04ab0" /><Relationship Type="http://schemas.openxmlformats.org/officeDocument/2006/relationships/footer" Target="/word/footer1.xml" Id="R92d3f5e76e214a93" /></Relationships>
</file>