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8c40fbac5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14fa62b4ca4f35"/>
      <w:footerReference xmlns:r="http://schemas.openxmlformats.org/officeDocument/2006/relationships" w:type="default" r:id="Rdd45459c229a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CTS AS   ·   Org.nr 914 937 078   ·   v/ Niels Georg Beer Holm, Villaveien 28A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4fa62b4ca4f35" /><Relationship Type="http://schemas.openxmlformats.org/officeDocument/2006/relationships/footer" Target="/word/footer1.xml" Id="Rdd45459c229a4f40" /></Relationships>
</file>