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180d56ab3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cac44cd3c404e"/>
      <w:footerReference xmlns:r="http://schemas.openxmlformats.org/officeDocument/2006/relationships" w:type="default" r:id="Rf9ad1f25d842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cac44cd3c404e" /><Relationship Type="http://schemas.openxmlformats.org/officeDocument/2006/relationships/footer" Target="/word/footer1.xml" Id="Rf9ad1f25d842430b" /></Relationships>
</file>