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529316c53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5cd2fd8844dd3"/>
      <w:footerReference xmlns:r="http://schemas.openxmlformats.org/officeDocument/2006/relationships" w:type="default" r:id="R257692561cb4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5cd2fd8844dd3" /><Relationship Type="http://schemas.openxmlformats.org/officeDocument/2006/relationships/footer" Target="/word/footer1.xml" Id="R257692561cb44a11" /></Relationships>
</file>