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167334e8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dced156dd4bcd"/>
      <w:footerReference xmlns:r="http://schemas.openxmlformats.org/officeDocument/2006/relationships" w:type="default" r:id="R3a3e79c7c606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ced156dd4bcd" /><Relationship Type="http://schemas.openxmlformats.org/officeDocument/2006/relationships/footer" Target="/word/footer1.xml" Id="R3a3e79c7c6064346" /></Relationships>
</file>