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fd7596273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442c357384fd489f"/>
      <w:footerReference xmlns:r="http://schemas.openxmlformats.org/officeDocument/2006/relationships" w:type="default" r:id="R17c0f11b70a8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c357384fd489f" /><Relationship Type="http://schemas.openxmlformats.org/officeDocument/2006/relationships/footer" Target="/word/footer1.xml" Id="R17c0f11b70a84a04" /></Relationships>
</file>