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1897ad011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b311b7124a364fe0"/>
      <w:footerReference xmlns:r="http://schemas.openxmlformats.org/officeDocument/2006/relationships" w:type="default" r:id="Rad7585271889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1b7124a364fe0" /><Relationship Type="http://schemas.openxmlformats.org/officeDocument/2006/relationships/footer" Target="/word/footer1.xml" Id="Rad75852718894057" /></Relationships>
</file>