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bf7db1b24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AHO-HOLDING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Lesja,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48cc7c0c75784b2d"/>
      <w:footerReference xmlns:r="http://schemas.openxmlformats.org/officeDocument/2006/relationships" w:type="default" r:id="Rc5f2d0c84c48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c7c0c75784b2d" /><Relationship Type="http://schemas.openxmlformats.org/officeDocument/2006/relationships/footer" Target="/word/footer1.xml" Id="Rc5f2d0c84c484a19" /></Relationships>
</file>