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d207dfd8c4f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ØKONOMENE AS</w:t>
      </w:r>
    </w:p>
    <w:sectPr>
      <w:headerReference xmlns:r="http://schemas.openxmlformats.org/officeDocument/2006/relationships" w:type="default" r:id="R0a675bba6cd04f76"/>
      <w:footerReference xmlns:r="http://schemas.openxmlformats.org/officeDocument/2006/relationships" w:type="default" r:id="R312ae1d85faf4e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ØKONOMENE AS   ·   Org.nr 916 073 836   ·   Vikaveien 29   ·   8622 MO I RANA   ·   www.okonomene-helgeland.no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675bba6cd04f76" /><Relationship Type="http://schemas.openxmlformats.org/officeDocument/2006/relationships/footer" Target="/word/footer1.xml" Id="R312ae1d85faf4e11" /></Relationships>
</file>