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f2c0c1129d47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ØKONOMENE AS</w:t>
      </w:r>
    </w:p>
    <w:sectPr>
      <w:headerReference xmlns:r="http://schemas.openxmlformats.org/officeDocument/2006/relationships" w:type="default" r:id="Ra9076a08cc1b440b"/>
      <w:footerReference xmlns:r="http://schemas.openxmlformats.org/officeDocument/2006/relationships" w:type="default" r:id="R26cdfece2b8c44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ØKONOMENE AS   ·   Org.nr 916 073 836   ·   Vikaveien 29   ·   8622 MO I RANA   ·   www.okonomene-helgeland.no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076a08cc1b440b" /><Relationship Type="http://schemas.openxmlformats.org/officeDocument/2006/relationships/footer" Target="/word/footer1.xml" Id="R26cdfece2b8c44e7" /></Relationships>
</file>