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ddf4dc09a45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922b4b3f3ada49ae"/>
      <w:footerReference xmlns:r="http://schemas.openxmlformats.org/officeDocument/2006/relationships" w:type="default" r:id="Rba2a42c42f4a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b4b3f3ada49ae" /><Relationship Type="http://schemas.openxmlformats.org/officeDocument/2006/relationships/footer" Target="/word/footer1.xml" Id="Rba2a42c42f4a476c" /></Relationships>
</file>