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92d5a4d36a44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GABLER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GABLER AS</w:t>
      </w:r>
    </w:p>
    <w:sectPr>
      <w:headerReference xmlns:r="http://schemas.openxmlformats.org/officeDocument/2006/relationships" w:type="default" r:id="R809ad542a4e54dc9"/>
      <w:footerReference xmlns:r="http://schemas.openxmlformats.org/officeDocument/2006/relationships" w:type="default" r:id="R0e173deff58447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GABLER AS   ·   Org.nr 916 485 387   ·   Solheimsgaten 7E   ·   5058 BERGEN   ·   Tlf. 24 13 07 00   ·   post@gabler.no   ·   www.gabler.no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GABLER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9ad542a4e54dc9" /><Relationship Type="http://schemas.openxmlformats.org/officeDocument/2006/relationships/footer" Target="/word/footer1.xml" Id="R0e173deff5844727" /></Relationships>
</file>