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fdf3e539f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KABORO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KABORO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d0eb8a6334fdb"/>
      <w:footerReference xmlns:r="http://schemas.openxmlformats.org/officeDocument/2006/relationships" w:type="default" r:id="R88c3c703cef8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KABORO INVEST AS   ·   Org.nr 916 509 146   ·   Småenget 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KABORO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d0eb8a6334fdb" /><Relationship Type="http://schemas.openxmlformats.org/officeDocument/2006/relationships/footer" Target="/word/footer1.xml" Id="R88c3c703cef84417" /></Relationships>
</file>