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174d667f2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EASY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98a6a31643a041e5"/>
      <w:footerReference xmlns:r="http://schemas.openxmlformats.org/officeDocument/2006/relationships" w:type="default" r:id="R4ebf6f6930dd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6a31643a041e5" /><Relationship Type="http://schemas.openxmlformats.org/officeDocument/2006/relationships/footer" Target="/word/footer1.xml" Id="R4ebf6f6930dd44ff" /></Relationships>
</file>