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93d039df4e4e1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Sandnes,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KJÆRLIGHETSHJELP AS</w:t>
      </w:r>
    </w:p>
    <w:sectPr>
      <w:headerReference xmlns:r="http://schemas.openxmlformats.org/officeDocument/2006/relationships" w:type="default" r:id="R9c80d5fe46914ea0"/>
      <w:footerReference xmlns:r="http://schemas.openxmlformats.org/officeDocument/2006/relationships" w:type="default" r:id="Rf987adfc17fd44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KJÆRLIGHETSHJELP AS   ·   Org.nr 916 897 936   ·   c/o Roy Hildre, Marius Skadsems vei 33A   ·   4316 SANDNES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KJÆRLIGHETSHJELP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80d5fe46914ea0" /><Relationship Type="http://schemas.openxmlformats.org/officeDocument/2006/relationships/footer" Target="/word/footer1.xml" Id="Rf987adfc17fd44cf" /></Relationships>
</file>