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22550a7c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80f875c30df44ea4"/>
      <w:footerReference xmlns:r="http://schemas.openxmlformats.org/officeDocument/2006/relationships" w:type="default" r:id="R152cd990808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875c30df44ea4" /><Relationship Type="http://schemas.openxmlformats.org/officeDocument/2006/relationships/footer" Target="/word/footer1.xml" Id="R152cd990808745d4" /></Relationships>
</file>