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cef620c526c4e1f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Stavanger,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BORGSUND HOLDING AS</w:t>
      </w:r>
    </w:p>
    <w:sectPr>
      <w:headerReference xmlns:r="http://schemas.openxmlformats.org/officeDocument/2006/relationships" w:type="default" r:id="R4414f5489a534dc5"/>
      <w:footerReference xmlns:r="http://schemas.openxmlformats.org/officeDocument/2006/relationships" w:type="default" r:id="R615d2327bd72433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BORGSUND HOLDING AS   ·   Org.nr 917 348 278   ·   Borgermester Middelthons gate 8   ·   4007 STAVANGER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BORGSUND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414f5489a534dc5" /><Relationship Type="http://schemas.openxmlformats.org/officeDocument/2006/relationships/footer" Target="/word/footer1.xml" Id="R615d2327bd72433a" /></Relationships>
</file>