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d99279a40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3024efa61ce34ac7"/>
      <w:footerReference xmlns:r="http://schemas.openxmlformats.org/officeDocument/2006/relationships" w:type="default" r:id="Re6361860e3a8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4efa61ce34ac7" /><Relationship Type="http://schemas.openxmlformats.org/officeDocument/2006/relationships/footer" Target="/word/footer1.xml" Id="Re6361860e3a8448b" /></Relationships>
</file>