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5e0d57a71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262bc85d373f4add"/>
      <w:footerReference xmlns:r="http://schemas.openxmlformats.org/officeDocument/2006/relationships" w:type="default" r:id="R386b8233f670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bc85d373f4add" /><Relationship Type="http://schemas.openxmlformats.org/officeDocument/2006/relationships/footer" Target="/word/footer1.xml" Id="R386b8233f6704940" /></Relationships>
</file>