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84a68704c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041e9532f93348a2"/>
      <w:footerReference xmlns:r="http://schemas.openxmlformats.org/officeDocument/2006/relationships" w:type="default" r:id="Rbc4e5199feb9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e9532f93348a2" /><Relationship Type="http://schemas.openxmlformats.org/officeDocument/2006/relationships/footer" Target="/word/footer1.xml" Id="Rbc4e5199feb94189" /></Relationships>
</file>