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bfbec6cd845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d6de61dbae114bb2"/>
      <w:footerReference xmlns:r="http://schemas.openxmlformats.org/officeDocument/2006/relationships" w:type="default" r:id="R28e1b8256193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e61dbae114bb2" /><Relationship Type="http://schemas.openxmlformats.org/officeDocument/2006/relationships/footer" Target="/word/footer1.xml" Id="R28e1b82561934bce" /></Relationships>
</file>