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ab4d53242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INSIGNIS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109b7e374971483b"/>
      <w:footerReference xmlns:r="http://schemas.openxmlformats.org/officeDocument/2006/relationships" w:type="default" r:id="R0bdcca6ab007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b7e374971483b" /><Relationship Type="http://schemas.openxmlformats.org/officeDocument/2006/relationships/footer" Target="/word/footer1.xml" Id="R0bdcca6ab0074036" /></Relationships>
</file>