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c24232711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c17118e8874239"/>
      <w:footerReference xmlns:r="http://schemas.openxmlformats.org/officeDocument/2006/relationships" w:type="default" r:id="Rd529ed162ce2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A HOLDING AS   ·   Org.nr 918 002 804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17118e8874239" /><Relationship Type="http://schemas.openxmlformats.org/officeDocument/2006/relationships/footer" Target="/word/footer1.xml" Id="Rd529ed162ce24bf1" /></Relationships>
</file>