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e221e344245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STENS HOLDING AS</w:t>
      </w:r>
    </w:p>
    <w:sectPr>
      <w:headerReference xmlns:r="http://schemas.openxmlformats.org/officeDocument/2006/relationships" w:type="default" r:id="R28098513d88c4a29"/>
      <w:footerReference xmlns:r="http://schemas.openxmlformats.org/officeDocument/2006/relationships" w:type="default" r:id="R5e922848fbb5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STENS HOLDING AS   ·   Org.nr 918 083 731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98513d88c4a29" /><Relationship Type="http://schemas.openxmlformats.org/officeDocument/2006/relationships/footer" Target="/word/footer1.xml" Id="R5e922848fbb544a5" /></Relationships>
</file>