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66a62ba1c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5dd855bbd8ff43f5"/>
      <w:footerReference xmlns:r="http://schemas.openxmlformats.org/officeDocument/2006/relationships" w:type="default" r:id="R98de87b17ea6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855bbd8ff43f5" /><Relationship Type="http://schemas.openxmlformats.org/officeDocument/2006/relationships/footer" Target="/word/footer1.xml" Id="R98de87b17ea64126" /></Relationships>
</file>