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edbd1d2d6c43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GAV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GAV INVEST AS</w:t>
      </w:r>
    </w:p>
    <w:sectPr>
      <w:headerReference xmlns:r="http://schemas.openxmlformats.org/officeDocument/2006/relationships" w:type="default" r:id="Rd098275bb10144f4"/>
      <w:footerReference xmlns:r="http://schemas.openxmlformats.org/officeDocument/2006/relationships" w:type="default" r:id="Rf5da79bc2c3946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GAV INVEST AS   ·   Org.nr 918 087 044   ·   Bøgardsvegen 7   ·   6104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98275bb10144f4" /><Relationship Type="http://schemas.openxmlformats.org/officeDocument/2006/relationships/footer" Target="/word/footer1.xml" Id="Rf5da79bc2c39463f" /></Relationships>
</file>