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b0597617b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31e9710a286b4d5c"/>
      <w:footerReference xmlns:r="http://schemas.openxmlformats.org/officeDocument/2006/relationships" w:type="default" r:id="R9398213c1ea9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9710a286b4d5c" /><Relationship Type="http://schemas.openxmlformats.org/officeDocument/2006/relationships/footer" Target="/word/footer1.xml" Id="R9398213c1ea9450c" /></Relationships>
</file>