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7856cd5f3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271b6526f46b416e"/>
      <w:footerReference xmlns:r="http://schemas.openxmlformats.org/officeDocument/2006/relationships" w:type="default" r:id="Ra8187c135c81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b6526f46b416e" /><Relationship Type="http://schemas.openxmlformats.org/officeDocument/2006/relationships/footer" Target="/word/footer1.xml" Id="Ra8187c135c814c39" /></Relationships>
</file>