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aded23d894a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ee535fefac44bf"/>
      <w:footerReference xmlns:r="http://schemas.openxmlformats.org/officeDocument/2006/relationships" w:type="default" r:id="R270b8bd50fd5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e535fefac44bf" /><Relationship Type="http://schemas.openxmlformats.org/officeDocument/2006/relationships/footer" Target="/word/footer1.xml" Id="R270b8bd50fd54f22" /></Relationships>
</file>