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3aeb89795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1e28892377c74cc6"/>
      <w:footerReference xmlns:r="http://schemas.openxmlformats.org/officeDocument/2006/relationships" w:type="default" r:id="R4e3ba16cb577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8892377c74cc6" /><Relationship Type="http://schemas.openxmlformats.org/officeDocument/2006/relationships/footer" Target="/word/footer1.xml" Id="R4e3ba16cb5774584" /></Relationships>
</file>