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ceb44e922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b5c0f3fb48a54da2"/>
      <w:footerReference xmlns:r="http://schemas.openxmlformats.org/officeDocument/2006/relationships" w:type="default" r:id="R8a4114c96a0a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0f3fb48a54da2" /><Relationship Type="http://schemas.openxmlformats.org/officeDocument/2006/relationships/footer" Target="/word/footer1.xml" Id="R8a4114c96a0a4e27" /></Relationships>
</file>