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b9c0f1366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6035e32a4a494a0b"/>
      <w:footerReference xmlns:r="http://schemas.openxmlformats.org/officeDocument/2006/relationships" w:type="default" r:id="Rd1c6709f6cec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5e32a4a494a0b" /><Relationship Type="http://schemas.openxmlformats.org/officeDocument/2006/relationships/footer" Target="/word/footer1.xml" Id="Rd1c6709f6cec4c01" /></Relationships>
</file>