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2affdaa81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4763f80b70e140a6"/>
      <w:footerReference xmlns:r="http://schemas.openxmlformats.org/officeDocument/2006/relationships" w:type="default" r:id="Ref0537e99f5f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3f80b70e140a6" /><Relationship Type="http://schemas.openxmlformats.org/officeDocument/2006/relationships/footer" Target="/word/footer1.xml" Id="Ref0537e99f5f4889" /></Relationships>
</file>