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6177ce337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e29effa3d91644e0"/>
      <w:footerReference xmlns:r="http://schemas.openxmlformats.org/officeDocument/2006/relationships" w:type="default" r:id="R484efd55e0be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effa3d91644e0" /><Relationship Type="http://schemas.openxmlformats.org/officeDocument/2006/relationships/footer" Target="/word/footer1.xml" Id="R484efd55e0be480f" /></Relationships>
</file>