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32e480bb1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8b86278574f34"/>
      <w:footerReference xmlns:r="http://schemas.openxmlformats.org/officeDocument/2006/relationships" w:type="default" r:id="R5d04765f832c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b86278574f34" /><Relationship Type="http://schemas.openxmlformats.org/officeDocument/2006/relationships/footer" Target="/word/footer1.xml" Id="R5d04765f832c445b" /></Relationships>
</file>